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12" w:rsidRDefault="00485612" w:rsidP="00485612">
      <w:pPr>
        <w:jc w:val="center"/>
        <w:rPr>
          <w:rStyle w:val="AbstractHeading1"/>
          <w:sz w:val="22"/>
        </w:rPr>
      </w:pPr>
      <w:r w:rsidRPr="00485612">
        <w:rPr>
          <w:rStyle w:val="AbstractHeading1"/>
          <w:sz w:val="22"/>
        </w:rPr>
        <w:t>This abstract is for oral/poster presentation (please delete as appropriate)</w:t>
      </w:r>
      <w:r>
        <w:rPr>
          <w:rStyle w:val="AbstractHeading1"/>
          <w:sz w:val="22"/>
        </w:rPr>
        <w:t>.</w:t>
      </w:r>
    </w:p>
    <w:p w:rsidR="000569EE" w:rsidRPr="00485612" w:rsidRDefault="000569EE" w:rsidP="00485612">
      <w:pPr>
        <w:jc w:val="center"/>
        <w:rPr>
          <w:rStyle w:val="AbstractHeading1"/>
          <w:sz w:val="22"/>
        </w:rPr>
      </w:pPr>
      <w:r>
        <w:rPr>
          <w:rStyle w:val="AbstractHeading1"/>
          <w:sz w:val="22"/>
        </w:rPr>
        <w:t xml:space="preserve">I will attend virtually/in-person </w:t>
      </w:r>
      <w:r w:rsidRPr="00485612">
        <w:rPr>
          <w:rStyle w:val="AbstractHeading1"/>
          <w:sz w:val="22"/>
        </w:rPr>
        <w:t>(please delete as appropriate)</w:t>
      </w:r>
      <w:r>
        <w:rPr>
          <w:rStyle w:val="AbstractHeading1"/>
          <w:sz w:val="22"/>
        </w:rPr>
        <w:t>.</w:t>
      </w:r>
    </w:p>
    <w:p w:rsidR="00224563" w:rsidRPr="008B08F7" w:rsidRDefault="00B462CA">
      <w:pPr>
        <w:rPr>
          <w:b/>
        </w:rPr>
      </w:pPr>
      <w:r>
        <w:rPr>
          <w:rStyle w:val="AbstractHeading1"/>
        </w:rPr>
        <w:t>Use Calibri font size 1</w:t>
      </w:r>
      <w:r w:rsidR="00BC7597">
        <w:rPr>
          <w:rStyle w:val="AbstractHeading1"/>
        </w:rPr>
        <w:t>4</w:t>
      </w:r>
      <w:r>
        <w:rPr>
          <w:rStyle w:val="AbstractHeading1"/>
        </w:rPr>
        <w:t xml:space="preserve"> for</w:t>
      </w:r>
      <w:r w:rsidR="003B3DE2">
        <w:rPr>
          <w:rStyle w:val="AbstractHeading1"/>
        </w:rPr>
        <w:t xml:space="preserve"> your abstract title – maximum </w:t>
      </w:r>
      <w:r w:rsidR="007636C9">
        <w:rPr>
          <w:rStyle w:val="AbstractHeading1"/>
        </w:rPr>
        <w:t>200</w:t>
      </w:r>
      <w:r w:rsidR="003B3DE2">
        <w:rPr>
          <w:rStyle w:val="AbstractHeading1"/>
        </w:rPr>
        <w:t xml:space="preserve"> characters </w:t>
      </w:r>
      <w:r w:rsidR="003B3DE2" w:rsidRPr="008B08F7">
        <w:rPr>
          <w:rStyle w:val="AbstractHeading1"/>
          <w:sz w:val="22"/>
        </w:rPr>
        <w:t>including spaces</w:t>
      </w:r>
    </w:p>
    <w:p w:rsidR="0023396D" w:rsidRPr="008B08F7" w:rsidRDefault="00B462CA">
      <w:pPr>
        <w:rPr>
          <w:rStyle w:val="Authors1"/>
          <w:u w:val="single"/>
        </w:rPr>
      </w:pPr>
      <w:r w:rsidRPr="008B08F7">
        <w:rPr>
          <w:rStyle w:val="Authors1"/>
        </w:rPr>
        <w:t>Use Calibri font size 1</w:t>
      </w:r>
      <w:r w:rsidR="00BC7597">
        <w:rPr>
          <w:rStyle w:val="Authors1"/>
        </w:rPr>
        <w:t>0</w:t>
      </w:r>
      <w:bookmarkStart w:id="0" w:name="_GoBack"/>
      <w:bookmarkEnd w:id="0"/>
      <w:r w:rsidRPr="008B08F7">
        <w:rPr>
          <w:rStyle w:val="Authors1"/>
        </w:rPr>
        <w:t xml:space="preserve"> throughout below. </w:t>
      </w:r>
      <w:r w:rsidR="00FA596F" w:rsidRPr="008B08F7">
        <w:rPr>
          <w:rStyle w:val="Authors1"/>
        </w:rPr>
        <w:t xml:space="preserve">List all </w:t>
      </w:r>
      <w:r w:rsidRPr="008B08F7">
        <w:rPr>
          <w:rStyle w:val="Authors1"/>
        </w:rPr>
        <w:t xml:space="preserve">abstract </w:t>
      </w:r>
      <w:r w:rsidR="00FA596F" w:rsidRPr="008B08F7">
        <w:rPr>
          <w:rStyle w:val="Authors1"/>
        </w:rPr>
        <w:t>authors. Include full first name, any middle initials and last name. Use superscript numerals to in</w:t>
      </w:r>
      <w:r w:rsidRPr="008B08F7">
        <w:rPr>
          <w:rStyle w:val="Authors1"/>
        </w:rPr>
        <w:t>dicate affiliations of authors (</w:t>
      </w:r>
      <w:r w:rsidRPr="0050076B">
        <w:rPr>
          <w:rStyle w:val="Authors1"/>
          <w:u w:val="single"/>
        </w:rPr>
        <w:t>only if from more than one affiliation</w:t>
      </w:r>
      <w:r w:rsidRPr="008B08F7">
        <w:rPr>
          <w:rStyle w:val="Authors1"/>
        </w:rPr>
        <w:t>).</w:t>
      </w:r>
    </w:p>
    <w:p w:rsidR="003B3DE2" w:rsidRPr="008B08F7" w:rsidRDefault="003B3DE2">
      <w:pPr>
        <w:rPr>
          <w:rStyle w:val="Authors1"/>
          <w:b/>
        </w:rPr>
      </w:pPr>
      <w:r w:rsidRPr="008B08F7">
        <w:rPr>
          <w:rStyle w:val="Authors1"/>
          <w:b/>
        </w:rPr>
        <w:t>For example:</w:t>
      </w:r>
    </w:p>
    <w:p w:rsidR="00FA596F" w:rsidRPr="008B08F7" w:rsidRDefault="00FA596F">
      <w:pPr>
        <w:rPr>
          <w:rStyle w:val="Authors1"/>
          <w:b/>
        </w:rPr>
      </w:pPr>
      <w:r w:rsidRPr="008B08F7">
        <w:rPr>
          <w:rStyle w:val="Authors1"/>
        </w:rPr>
        <w:t>David A Warrell</w:t>
      </w:r>
      <w:r w:rsidRPr="008B08F7">
        <w:rPr>
          <w:rStyle w:val="Authors1"/>
          <w:vertAlign w:val="superscript"/>
        </w:rPr>
        <w:t>1</w:t>
      </w:r>
      <w:r w:rsidRPr="008B08F7">
        <w:rPr>
          <w:rStyle w:val="Authors1"/>
        </w:rPr>
        <w:t>,</w:t>
      </w:r>
      <w:r w:rsidRPr="008B08F7">
        <w:rPr>
          <w:rStyle w:val="Authors1"/>
          <w:b/>
        </w:rPr>
        <w:t xml:space="preserve"> Edward G Rowan</w:t>
      </w:r>
      <w:r w:rsidRPr="008B08F7">
        <w:rPr>
          <w:rStyle w:val="Authors1"/>
          <w:b/>
          <w:vertAlign w:val="superscript"/>
        </w:rPr>
        <w:t>2</w:t>
      </w:r>
    </w:p>
    <w:p w:rsidR="00FA596F" w:rsidRPr="008B08F7" w:rsidRDefault="00FA596F">
      <w:pPr>
        <w:rPr>
          <w:rStyle w:val="Address1"/>
        </w:rPr>
      </w:pPr>
      <w:r w:rsidRPr="008B08F7">
        <w:rPr>
          <w:rStyle w:val="Address1"/>
        </w:rPr>
        <w:t xml:space="preserve">Include affiliations of all </w:t>
      </w:r>
      <w:r w:rsidR="00B462CA" w:rsidRPr="008B08F7">
        <w:rPr>
          <w:rStyle w:val="Address1"/>
        </w:rPr>
        <w:t xml:space="preserve">abstract </w:t>
      </w:r>
      <w:r w:rsidRPr="008B08F7">
        <w:rPr>
          <w:rStyle w:val="Address1"/>
        </w:rPr>
        <w:t xml:space="preserve">authors using matching </w:t>
      </w:r>
      <w:r w:rsidRPr="0050076B">
        <w:rPr>
          <w:rStyle w:val="Address1"/>
          <w:b/>
        </w:rPr>
        <w:t>superscript numerals</w:t>
      </w:r>
      <w:r w:rsidR="00B462CA" w:rsidRPr="008B08F7">
        <w:rPr>
          <w:rStyle w:val="Address1"/>
        </w:rPr>
        <w:t>.</w:t>
      </w:r>
    </w:p>
    <w:p w:rsidR="00FA596F" w:rsidRPr="008B08F7" w:rsidRDefault="003B3DE2">
      <w:pPr>
        <w:rPr>
          <w:rStyle w:val="Address1"/>
        </w:rPr>
      </w:pPr>
      <w:r w:rsidRPr="008B08F7">
        <w:rPr>
          <w:rStyle w:val="Address1"/>
        </w:rPr>
        <w:t>For example:</w:t>
      </w:r>
    </w:p>
    <w:p w:rsidR="00FA596F" w:rsidRPr="008B08F7" w:rsidRDefault="00FA596F">
      <w:pPr>
        <w:rPr>
          <w:rStyle w:val="Address1"/>
        </w:rPr>
      </w:pPr>
      <w:r w:rsidRPr="008B08F7">
        <w:rPr>
          <w:rStyle w:val="Address1"/>
          <w:vertAlign w:val="superscript"/>
        </w:rPr>
        <w:t>1</w:t>
      </w:r>
      <w:r w:rsidRPr="008B08F7">
        <w:rPr>
          <w:rStyle w:val="Address1"/>
        </w:rPr>
        <w:t>Nuffield Department of Medicine, University of Oxford, Wellington Square, Oxford OX1 1AA, UK</w:t>
      </w:r>
    </w:p>
    <w:p w:rsidR="001D3FC9" w:rsidRPr="008B08F7" w:rsidRDefault="00FA596F" w:rsidP="001D3FC9">
      <w:pPr>
        <w:pStyle w:val="HTMLPreformatted"/>
        <w:rPr>
          <w:rStyle w:val="Address1"/>
          <w:szCs w:val="22"/>
        </w:rPr>
      </w:pPr>
      <w:r w:rsidRPr="008B08F7">
        <w:rPr>
          <w:rStyle w:val="Address1"/>
          <w:szCs w:val="22"/>
          <w:vertAlign w:val="superscript"/>
        </w:rPr>
        <w:t>2</w:t>
      </w:r>
      <w:r w:rsidRPr="008B08F7">
        <w:rPr>
          <w:rFonts w:asciiTheme="minorHAnsi" w:hAnsiTheme="minorHAnsi"/>
          <w:sz w:val="22"/>
          <w:szCs w:val="22"/>
        </w:rPr>
        <w:t>Strathclyde Institute of Pharmacy and Biomedical Sciences</w:t>
      </w:r>
      <w:r w:rsidRPr="008B08F7">
        <w:rPr>
          <w:rStyle w:val="Address1"/>
          <w:szCs w:val="22"/>
        </w:rPr>
        <w:t>, Robertson Trust Wing, Strathclyde University,</w:t>
      </w:r>
      <w:r w:rsidR="003B3DE2" w:rsidRPr="008B08F7">
        <w:rPr>
          <w:rStyle w:val="Address1"/>
          <w:szCs w:val="22"/>
        </w:rPr>
        <w:t xml:space="preserve"> Glas</w:t>
      </w:r>
      <w:r w:rsidR="0023396D" w:rsidRPr="008B08F7">
        <w:rPr>
          <w:rStyle w:val="Address1"/>
          <w:szCs w:val="22"/>
        </w:rPr>
        <w:t>gow UK</w:t>
      </w:r>
    </w:p>
    <w:p w:rsidR="001D3FC9" w:rsidRPr="008B08F7" w:rsidRDefault="001D3FC9" w:rsidP="001D3FC9">
      <w:pPr>
        <w:pStyle w:val="HTMLPreformatted"/>
        <w:rPr>
          <w:rStyle w:val="Address1"/>
          <w:szCs w:val="22"/>
        </w:rPr>
      </w:pPr>
    </w:p>
    <w:p w:rsidR="008B08F7" w:rsidRPr="008B08F7" w:rsidRDefault="008B08F7" w:rsidP="008B08F7">
      <w:pPr>
        <w:pStyle w:val="HTMLPreformatted"/>
        <w:rPr>
          <w:rFonts w:asciiTheme="minorHAnsi" w:hAnsiTheme="minorHAnsi"/>
          <w:sz w:val="22"/>
          <w:szCs w:val="22"/>
          <w:shd w:val="clear" w:color="auto" w:fill="FFFFFF"/>
        </w:rPr>
      </w:pPr>
      <w:r w:rsidRPr="008B08F7">
        <w:rPr>
          <w:rStyle w:val="AbstractBody1"/>
          <w:szCs w:val="22"/>
        </w:rPr>
        <w:t xml:space="preserve">Your abstract goes here. </w:t>
      </w:r>
      <w:r w:rsidRPr="008B08F7">
        <w:rPr>
          <w:rFonts w:asciiTheme="minorHAnsi" w:hAnsiTheme="minorHAnsi"/>
          <w:sz w:val="22"/>
          <w:szCs w:val="22"/>
          <w:shd w:val="clear" w:color="auto" w:fill="FFFFFF"/>
        </w:rPr>
        <w:t>Please read the following carefully and use these guidelines to prepare your abstract. The person submitting the abstract will be the first or the last author and will receive all communications regarding their abstract.</w:t>
      </w:r>
      <w:r w:rsidRPr="008B08F7">
        <w:rPr>
          <w:rFonts w:asciiTheme="minorHAnsi" w:hAnsiTheme="minorHAnsi"/>
          <w:sz w:val="22"/>
          <w:szCs w:val="22"/>
          <w:bdr w:val="none" w:sz="0" w:space="0" w:color="auto" w:frame="1"/>
          <w:shd w:val="clear" w:color="auto" w:fill="FFFFFF"/>
        </w:rPr>
        <w:t xml:space="preserve"> Abstracts as scanned images or in PDF files will not be considered.</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 xml:space="preserve">Abstract must not exceed 2000 characters with spaces (excluding title, authorship and contact/email information). </w:t>
      </w:r>
      <w:r w:rsidRPr="008B08F7">
        <w:rPr>
          <w:rStyle w:val="AbstractBody1"/>
          <w:szCs w:val="22"/>
        </w:rPr>
        <w:t xml:space="preserve">DO NOT change formatting for this abstracts sample. </w:t>
      </w:r>
      <w:r w:rsidRPr="008B08F7">
        <w:rPr>
          <w:rFonts w:asciiTheme="minorHAnsi" w:hAnsiTheme="minorHAnsi"/>
          <w:sz w:val="22"/>
          <w:szCs w:val="22"/>
          <w:shd w:val="clear" w:color="auto" w:fill="FFFFFF"/>
        </w:rPr>
        <w:t>Longer abstracts will not be considered.</w:t>
      </w:r>
      <w:r w:rsidRPr="008B08F7">
        <w:rPr>
          <w:rFonts w:asciiTheme="minorHAnsi" w:hAnsiTheme="minorHAnsi"/>
          <w:sz w:val="22"/>
          <w:szCs w:val="22"/>
        </w:rPr>
        <w:t xml:space="preserve"> </w:t>
      </w:r>
      <w:r w:rsidRPr="00DE7A79">
        <w:rPr>
          <w:rFonts w:asciiTheme="minorHAnsi" w:hAnsiTheme="minorHAnsi"/>
          <w:b/>
          <w:sz w:val="22"/>
          <w:szCs w:val="22"/>
          <w:shd w:val="clear" w:color="auto" w:fill="FFFFFF"/>
        </w:rPr>
        <w:t>Do not include subheadings, paragraphs, images or references in your abstract as they will be removed during final formatting for the meeting handbook.</w:t>
      </w:r>
      <w:r w:rsidRPr="008B08F7">
        <w:rPr>
          <w:rFonts w:asciiTheme="minorHAnsi" w:hAnsiTheme="minorHAnsi"/>
          <w:sz w:val="22"/>
          <w:szCs w:val="22"/>
        </w:rPr>
        <w:t xml:space="preserve"> </w:t>
      </w:r>
      <w:r w:rsidRPr="008B08F7">
        <w:rPr>
          <w:rFonts w:asciiTheme="minorHAnsi" w:hAnsiTheme="minorHAnsi"/>
          <w:sz w:val="22"/>
          <w:szCs w:val="22"/>
          <w:bdr w:val="none" w:sz="0" w:space="0" w:color="auto" w:frame="1"/>
          <w:shd w:val="clear" w:color="auto" w:fill="FFFFFF"/>
        </w:rPr>
        <w:t>Acceptance of an abstract does not automatically imply commitment to financial support for the presenter. Limited financial support is available for </w:t>
      </w:r>
      <w:r w:rsidRPr="008B08F7">
        <w:rPr>
          <w:rStyle w:val="Emphasis"/>
          <w:rFonts w:asciiTheme="minorHAnsi" w:hAnsiTheme="minorHAnsi"/>
          <w:i w:val="0"/>
          <w:sz w:val="22"/>
          <w:szCs w:val="22"/>
          <w:bdr w:val="none" w:sz="0" w:space="0" w:color="auto" w:frame="1"/>
          <w:shd w:val="clear" w:color="auto" w:fill="FFFFFF"/>
        </w:rPr>
        <w:t>invited academic speakers only.</w:t>
      </w:r>
      <w:r w:rsidRPr="008B08F7">
        <w:rPr>
          <w:rStyle w:val="Emphasis"/>
          <w:rFonts w:asciiTheme="minorHAnsi" w:hAnsiTheme="minorHAnsi"/>
          <w:sz w:val="22"/>
          <w:szCs w:val="22"/>
          <w:bdr w:val="none" w:sz="0" w:space="0" w:color="auto" w:frame="1"/>
          <w:shd w:val="clear" w:color="auto" w:fill="FFFFFF"/>
        </w:rPr>
        <w:t> </w:t>
      </w:r>
      <w:r w:rsidRPr="008B08F7">
        <w:rPr>
          <w:rStyle w:val="Strong"/>
          <w:rFonts w:asciiTheme="minorHAnsi" w:hAnsiTheme="minorHAnsi"/>
          <w:sz w:val="22"/>
          <w:szCs w:val="22"/>
          <w:bdr w:val="none" w:sz="0" w:space="0" w:color="auto" w:frame="1"/>
          <w:shd w:val="clear" w:color="auto" w:fill="FFFFFF"/>
        </w:rPr>
        <w:t>Industrial and non-invited speakers/poster presenters are expected to register as fee-paying delegates.</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 xml:space="preserve">You may submit your abstract for pre-approval but your registration fee must be paid in full and your abstract received by the advertised deadlines for it to be formally accepted for presentation. </w:t>
      </w:r>
      <w:r>
        <w:rPr>
          <w:rFonts w:asciiTheme="minorHAnsi" w:hAnsiTheme="minorHAnsi"/>
          <w:sz w:val="22"/>
          <w:szCs w:val="22"/>
          <w:shd w:val="clear" w:color="auto" w:fill="FFFFFF"/>
        </w:rPr>
        <w:t xml:space="preserve"> </w:t>
      </w:r>
      <w:r w:rsidRPr="008B08F7">
        <w:rPr>
          <w:rStyle w:val="AbstractBody1"/>
          <w:szCs w:val="22"/>
        </w:rPr>
        <w:t xml:space="preserve">Your abstract goes here. </w:t>
      </w:r>
      <w:r w:rsidRPr="008B08F7">
        <w:rPr>
          <w:rFonts w:asciiTheme="minorHAnsi" w:hAnsiTheme="minorHAnsi"/>
          <w:sz w:val="22"/>
          <w:szCs w:val="22"/>
          <w:shd w:val="clear" w:color="auto" w:fill="FFFFFF"/>
        </w:rPr>
        <w:t>Please read the following carefully and use these guidelines to prepare your abstract. The person submitting the abstract will be the first or the last author and will receive all communications regarding their abstract.</w:t>
      </w:r>
      <w:r w:rsidRPr="008B08F7">
        <w:rPr>
          <w:rFonts w:asciiTheme="minorHAnsi" w:hAnsiTheme="minorHAnsi"/>
          <w:sz w:val="22"/>
          <w:szCs w:val="22"/>
          <w:bdr w:val="none" w:sz="0" w:space="0" w:color="auto" w:frame="1"/>
          <w:shd w:val="clear" w:color="auto" w:fill="FFFFFF"/>
        </w:rPr>
        <w:t xml:space="preserve"> Save your abstract file, </w:t>
      </w:r>
      <w:r w:rsidRPr="008B08F7">
        <w:rPr>
          <w:rStyle w:val="Emphasis"/>
          <w:rFonts w:asciiTheme="minorHAnsi" w:hAnsiTheme="minorHAnsi"/>
          <w:sz w:val="22"/>
          <w:szCs w:val="22"/>
          <w:bdr w:val="none" w:sz="0" w:space="0" w:color="auto" w:frame="1"/>
          <w:shd w:val="clear" w:color="auto" w:fill="FFFFFF"/>
        </w:rPr>
        <w:t>e.</w:t>
      </w:r>
      <w:r>
        <w:rPr>
          <w:rStyle w:val="Emphasis"/>
          <w:rFonts w:asciiTheme="minorHAnsi" w:hAnsiTheme="minorHAnsi"/>
          <w:sz w:val="22"/>
          <w:szCs w:val="22"/>
          <w:bdr w:val="none" w:sz="0" w:space="0" w:color="auto" w:frame="1"/>
          <w:shd w:val="clear" w:color="auto" w:fill="FFFFFF"/>
        </w:rPr>
        <w:t xml:space="preserve"> </w:t>
      </w:r>
      <w:r w:rsidRPr="008B08F7">
        <w:rPr>
          <w:rStyle w:val="Emphasis"/>
          <w:rFonts w:asciiTheme="minorHAnsi" w:hAnsiTheme="minorHAnsi"/>
          <w:sz w:val="22"/>
          <w:szCs w:val="22"/>
          <w:bdr w:val="none" w:sz="0" w:space="0" w:color="auto" w:frame="1"/>
          <w:shd w:val="clear" w:color="auto" w:fill="FFFFFF"/>
        </w:rPr>
        <w:t>g.</w:t>
      </w:r>
      <w:r w:rsidRPr="008B08F7">
        <w:rPr>
          <w:rFonts w:asciiTheme="minorHAnsi" w:hAnsiTheme="minorHAnsi"/>
          <w:sz w:val="22"/>
          <w:szCs w:val="22"/>
          <w:bdr w:val="none" w:sz="0" w:space="0" w:color="auto" w:frame="1"/>
          <w:shd w:val="clear" w:color="auto" w:fill="FFFFFF"/>
        </w:rPr>
        <w:t>, for </w:t>
      </w:r>
      <w:r w:rsidRPr="008B08F7">
        <w:rPr>
          <w:rStyle w:val="Emphasis"/>
          <w:rFonts w:asciiTheme="minorHAnsi" w:hAnsiTheme="minorHAnsi"/>
          <w:sz w:val="22"/>
          <w:szCs w:val="22"/>
          <w:bdr w:val="none" w:sz="0" w:space="0" w:color="auto" w:frame="1"/>
          <w:shd w:val="clear" w:color="auto" w:fill="FFFFFF"/>
        </w:rPr>
        <w:t>Edward Rowan</w:t>
      </w:r>
      <w:r w:rsidRPr="008B08F7">
        <w:rPr>
          <w:rFonts w:asciiTheme="minorHAnsi" w:hAnsiTheme="minorHAnsi"/>
          <w:sz w:val="22"/>
          <w:szCs w:val="22"/>
          <w:bdr w:val="none" w:sz="0" w:space="0" w:color="auto" w:frame="1"/>
          <w:shd w:val="clear" w:color="auto" w:fill="FFFFFF"/>
        </w:rPr>
        <w:t>, as </w:t>
      </w:r>
      <w:r w:rsidRPr="008B08F7">
        <w:rPr>
          <w:rStyle w:val="Emphasis"/>
          <w:rFonts w:asciiTheme="minorHAnsi" w:hAnsiTheme="minorHAnsi"/>
          <w:sz w:val="22"/>
          <w:szCs w:val="22"/>
          <w:bdr w:val="none" w:sz="0" w:space="0" w:color="auto" w:frame="1"/>
          <w:shd w:val="clear" w:color="auto" w:fill="FFFFFF"/>
        </w:rPr>
        <w:t>Rowan-</w:t>
      </w:r>
      <w:r w:rsidR="00C94C17">
        <w:rPr>
          <w:rStyle w:val="Emphasis"/>
          <w:rFonts w:asciiTheme="minorHAnsi" w:hAnsiTheme="minorHAnsi"/>
          <w:sz w:val="22"/>
          <w:szCs w:val="22"/>
          <w:bdr w:val="none" w:sz="0" w:space="0" w:color="auto" w:frame="1"/>
          <w:shd w:val="clear" w:color="auto" w:fill="FFFFFF"/>
        </w:rPr>
        <w:t>Event</w:t>
      </w:r>
      <w:r w:rsidRPr="008B08F7">
        <w:rPr>
          <w:rStyle w:val="Emphasis"/>
          <w:rFonts w:asciiTheme="minorHAnsi" w:hAnsiTheme="minorHAnsi"/>
          <w:sz w:val="22"/>
          <w:szCs w:val="22"/>
          <w:bdr w:val="none" w:sz="0" w:space="0" w:color="auto" w:frame="1"/>
          <w:shd w:val="clear" w:color="auto" w:fill="FFFFFF"/>
        </w:rPr>
        <w:t>20</w:t>
      </w:r>
      <w:r w:rsidRPr="008B08F7">
        <w:rPr>
          <w:rFonts w:asciiTheme="minorHAnsi" w:hAnsiTheme="minorHAnsi"/>
          <w:sz w:val="22"/>
          <w:szCs w:val="22"/>
          <w:bdr w:val="none" w:sz="0" w:space="0" w:color="auto" w:frame="1"/>
          <w:shd w:val="clear" w:color="auto" w:fill="FFFFFF"/>
        </w:rPr>
        <w:t>. Abstracts as scanned images or in PDF files will not be considered.</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 xml:space="preserve">Abstract must not exceed 2000 characters with spaces (excluding title, authorship and contact/email information). </w:t>
      </w:r>
      <w:r w:rsidRPr="008B08F7">
        <w:rPr>
          <w:rStyle w:val="AbstractBody1"/>
          <w:szCs w:val="22"/>
        </w:rPr>
        <w:t xml:space="preserve">DO NOT change formatting for this abstracts sample. </w:t>
      </w:r>
      <w:r w:rsidRPr="008B08F7">
        <w:rPr>
          <w:rFonts w:asciiTheme="minorHAnsi" w:hAnsiTheme="minorHAnsi"/>
          <w:sz w:val="22"/>
          <w:szCs w:val="22"/>
          <w:shd w:val="clear" w:color="auto" w:fill="FFFFFF"/>
        </w:rPr>
        <w:t>Longer abstracts will not be considered.</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Do not include subheadings, paragraphs, images or references in your abstract as they will be removed during final formatting for the meeting handbook.</w:t>
      </w:r>
      <w:r w:rsidRPr="008B08F7">
        <w:rPr>
          <w:rFonts w:asciiTheme="minorHAnsi" w:hAnsiTheme="minorHAnsi"/>
          <w:sz w:val="22"/>
          <w:szCs w:val="22"/>
        </w:rPr>
        <w:t xml:space="preserve"> </w:t>
      </w:r>
      <w:r w:rsidRPr="008B08F7">
        <w:rPr>
          <w:rFonts w:asciiTheme="minorHAnsi" w:hAnsiTheme="minorHAnsi"/>
          <w:sz w:val="22"/>
          <w:szCs w:val="22"/>
          <w:bdr w:val="none" w:sz="0" w:space="0" w:color="auto" w:frame="1"/>
          <w:shd w:val="clear" w:color="auto" w:fill="FFFFFF"/>
        </w:rPr>
        <w:t>Acceptance of an abstract does not automatically imply commitment to financial support for the presenter. Limited financial support is available for </w:t>
      </w:r>
      <w:r w:rsidRPr="008B08F7">
        <w:rPr>
          <w:rStyle w:val="Emphasis"/>
          <w:rFonts w:asciiTheme="minorHAnsi" w:hAnsiTheme="minorHAnsi"/>
          <w:i w:val="0"/>
          <w:sz w:val="22"/>
          <w:szCs w:val="22"/>
          <w:bdr w:val="none" w:sz="0" w:space="0" w:color="auto" w:frame="1"/>
          <w:shd w:val="clear" w:color="auto" w:fill="FFFFFF"/>
        </w:rPr>
        <w:t>invited academic speakers only.</w:t>
      </w:r>
      <w:r w:rsidRPr="008B08F7">
        <w:rPr>
          <w:rStyle w:val="Emphasis"/>
          <w:rFonts w:asciiTheme="minorHAnsi" w:hAnsiTheme="minorHAnsi"/>
          <w:sz w:val="22"/>
          <w:szCs w:val="22"/>
          <w:bdr w:val="none" w:sz="0" w:space="0" w:color="auto" w:frame="1"/>
          <w:shd w:val="clear" w:color="auto" w:fill="FFFFFF"/>
        </w:rPr>
        <w:t> </w:t>
      </w:r>
      <w:r w:rsidRPr="008B08F7">
        <w:rPr>
          <w:rStyle w:val="Strong"/>
          <w:rFonts w:asciiTheme="minorHAnsi" w:hAnsiTheme="minorHAnsi"/>
          <w:sz w:val="22"/>
          <w:szCs w:val="22"/>
          <w:bdr w:val="none" w:sz="0" w:space="0" w:color="auto" w:frame="1"/>
          <w:shd w:val="clear" w:color="auto" w:fill="FFFFFF"/>
        </w:rPr>
        <w:t>Industrial and non-invited speakers/poster presenters are expected to register as fee-paying delegates.</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You may submit your abstract for pre-approval but your registration fee must be paid in full and.</w:t>
      </w:r>
    </w:p>
    <w:p w:rsidR="008B08F7" w:rsidRPr="008B08F7" w:rsidRDefault="008B08F7" w:rsidP="008B08F7">
      <w:pPr>
        <w:pStyle w:val="HTMLPreformatted"/>
        <w:rPr>
          <w:rStyle w:val="AbstractBody1"/>
          <w:szCs w:val="22"/>
        </w:rPr>
      </w:pPr>
    </w:p>
    <w:p w:rsidR="00FA596F" w:rsidRDefault="0050076B">
      <w:r w:rsidRPr="0050076B">
        <w:t>DWarrell@email.com</w:t>
      </w:r>
    </w:p>
    <w:p w:rsidR="0050076B" w:rsidRPr="008B08F7" w:rsidRDefault="0050076B">
      <w:r>
        <w:t>ERowan@email.com</w:t>
      </w:r>
    </w:p>
    <w:sectPr w:rsidR="0050076B" w:rsidRPr="008B08F7" w:rsidSect="003B3DE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69"/>
    <w:rsid w:val="000569EE"/>
    <w:rsid w:val="001D3FC9"/>
    <w:rsid w:val="00224563"/>
    <w:rsid w:val="0023396D"/>
    <w:rsid w:val="003B3DE2"/>
    <w:rsid w:val="00485612"/>
    <w:rsid w:val="004E4097"/>
    <w:rsid w:val="0050076B"/>
    <w:rsid w:val="00603B69"/>
    <w:rsid w:val="0062488C"/>
    <w:rsid w:val="006B7585"/>
    <w:rsid w:val="007636C9"/>
    <w:rsid w:val="007C7BB1"/>
    <w:rsid w:val="008B08F7"/>
    <w:rsid w:val="00A41F10"/>
    <w:rsid w:val="00A95827"/>
    <w:rsid w:val="00B462CA"/>
    <w:rsid w:val="00BC7597"/>
    <w:rsid w:val="00C94C17"/>
    <w:rsid w:val="00DD3B39"/>
    <w:rsid w:val="00DE7A79"/>
    <w:rsid w:val="00E34AB3"/>
    <w:rsid w:val="00FA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 1"/>
    <w:basedOn w:val="DefaultParagraphFont"/>
    <w:uiPriority w:val="1"/>
    <w:qFormat/>
    <w:rsid w:val="00FA596F"/>
    <w:rPr>
      <w:rFonts w:asciiTheme="minorHAnsi" w:hAnsiTheme="minorHAnsi"/>
      <w:b/>
      <w:color w:val="auto"/>
      <w:sz w:val="32"/>
    </w:rPr>
  </w:style>
  <w:style w:type="paragraph" w:styleId="BalloonText">
    <w:name w:val="Balloon Text"/>
    <w:basedOn w:val="Normal"/>
    <w:link w:val="BalloonTextChar"/>
    <w:uiPriority w:val="99"/>
    <w:semiHidden/>
    <w:unhideWhenUsed/>
    <w:rsid w:val="00FA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6F"/>
    <w:rPr>
      <w:rFonts w:ascii="Tahoma" w:hAnsi="Tahoma" w:cs="Tahoma"/>
      <w:sz w:val="16"/>
      <w:szCs w:val="16"/>
    </w:rPr>
  </w:style>
  <w:style w:type="character" w:customStyle="1" w:styleId="Authors1">
    <w:name w:val="Authors 1"/>
    <w:basedOn w:val="DefaultParagraphFont"/>
    <w:uiPriority w:val="1"/>
    <w:rsid w:val="00FA596F"/>
    <w:rPr>
      <w:rFonts w:asciiTheme="minorHAnsi" w:hAnsiTheme="minorHAnsi"/>
      <w:sz w:val="22"/>
    </w:rPr>
  </w:style>
  <w:style w:type="character" w:customStyle="1" w:styleId="Address1">
    <w:name w:val="Address 1"/>
    <w:basedOn w:val="DefaultParagraphFont"/>
    <w:uiPriority w:val="1"/>
    <w:rsid w:val="00FA596F"/>
    <w:rPr>
      <w:rFonts w:asciiTheme="minorHAnsi" w:hAnsiTheme="minorHAnsi"/>
      <w:sz w:val="22"/>
    </w:rPr>
  </w:style>
  <w:style w:type="character" w:customStyle="1" w:styleId="Style1">
    <w:name w:val="Style1"/>
    <w:basedOn w:val="DefaultParagraphFont"/>
    <w:uiPriority w:val="1"/>
    <w:rsid w:val="00FA596F"/>
    <w:rPr>
      <w:rFonts w:asciiTheme="minorHAnsi" w:hAnsiTheme="minorHAnsi"/>
      <w:sz w:val="22"/>
    </w:rPr>
  </w:style>
  <w:style w:type="character" w:customStyle="1" w:styleId="AbstractBody1">
    <w:name w:val="AbstractBody1"/>
    <w:basedOn w:val="DefaultParagraphFont"/>
    <w:uiPriority w:val="1"/>
    <w:rsid w:val="00FA596F"/>
    <w:rPr>
      <w:rFonts w:asciiTheme="minorHAnsi" w:hAnsiTheme="minorHAnsi"/>
      <w:sz w:val="22"/>
    </w:rPr>
  </w:style>
  <w:style w:type="character" w:customStyle="1" w:styleId="emails">
    <w:name w:val="emails"/>
    <w:basedOn w:val="DefaultParagraphFont"/>
    <w:uiPriority w:val="1"/>
    <w:rsid w:val="00FA596F"/>
    <w:rPr>
      <w:rFonts w:asciiTheme="minorHAnsi" w:hAnsiTheme="minorHAnsi"/>
      <w:sz w:val="22"/>
    </w:rPr>
  </w:style>
  <w:style w:type="paragraph" w:styleId="HTMLPreformatted">
    <w:name w:val="HTML Preformatted"/>
    <w:basedOn w:val="Normal"/>
    <w:link w:val="HTMLPreformattedChar"/>
    <w:uiPriority w:val="99"/>
    <w:unhideWhenUsed/>
    <w:rsid w:val="00FA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A59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FA596F"/>
    <w:rPr>
      <w:color w:val="0000FF" w:themeColor="hyperlink"/>
      <w:u w:val="single"/>
    </w:rPr>
  </w:style>
  <w:style w:type="character" w:styleId="Strong">
    <w:name w:val="Strong"/>
    <w:basedOn w:val="DefaultParagraphFont"/>
    <w:uiPriority w:val="22"/>
    <w:qFormat/>
    <w:rsid w:val="008B08F7"/>
    <w:rPr>
      <w:b/>
      <w:bCs/>
    </w:rPr>
  </w:style>
  <w:style w:type="character" w:styleId="Emphasis">
    <w:name w:val="Emphasis"/>
    <w:basedOn w:val="DefaultParagraphFont"/>
    <w:uiPriority w:val="20"/>
    <w:qFormat/>
    <w:rsid w:val="008B08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 1"/>
    <w:basedOn w:val="DefaultParagraphFont"/>
    <w:uiPriority w:val="1"/>
    <w:qFormat/>
    <w:rsid w:val="00FA596F"/>
    <w:rPr>
      <w:rFonts w:asciiTheme="minorHAnsi" w:hAnsiTheme="minorHAnsi"/>
      <w:b/>
      <w:color w:val="auto"/>
      <w:sz w:val="32"/>
    </w:rPr>
  </w:style>
  <w:style w:type="paragraph" w:styleId="BalloonText">
    <w:name w:val="Balloon Text"/>
    <w:basedOn w:val="Normal"/>
    <w:link w:val="BalloonTextChar"/>
    <w:uiPriority w:val="99"/>
    <w:semiHidden/>
    <w:unhideWhenUsed/>
    <w:rsid w:val="00FA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6F"/>
    <w:rPr>
      <w:rFonts w:ascii="Tahoma" w:hAnsi="Tahoma" w:cs="Tahoma"/>
      <w:sz w:val="16"/>
      <w:szCs w:val="16"/>
    </w:rPr>
  </w:style>
  <w:style w:type="character" w:customStyle="1" w:styleId="Authors1">
    <w:name w:val="Authors 1"/>
    <w:basedOn w:val="DefaultParagraphFont"/>
    <w:uiPriority w:val="1"/>
    <w:rsid w:val="00FA596F"/>
    <w:rPr>
      <w:rFonts w:asciiTheme="minorHAnsi" w:hAnsiTheme="minorHAnsi"/>
      <w:sz w:val="22"/>
    </w:rPr>
  </w:style>
  <w:style w:type="character" w:customStyle="1" w:styleId="Address1">
    <w:name w:val="Address 1"/>
    <w:basedOn w:val="DefaultParagraphFont"/>
    <w:uiPriority w:val="1"/>
    <w:rsid w:val="00FA596F"/>
    <w:rPr>
      <w:rFonts w:asciiTheme="minorHAnsi" w:hAnsiTheme="minorHAnsi"/>
      <w:sz w:val="22"/>
    </w:rPr>
  </w:style>
  <w:style w:type="character" w:customStyle="1" w:styleId="Style1">
    <w:name w:val="Style1"/>
    <w:basedOn w:val="DefaultParagraphFont"/>
    <w:uiPriority w:val="1"/>
    <w:rsid w:val="00FA596F"/>
    <w:rPr>
      <w:rFonts w:asciiTheme="minorHAnsi" w:hAnsiTheme="minorHAnsi"/>
      <w:sz w:val="22"/>
    </w:rPr>
  </w:style>
  <w:style w:type="character" w:customStyle="1" w:styleId="AbstractBody1">
    <w:name w:val="AbstractBody1"/>
    <w:basedOn w:val="DefaultParagraphFont"/>
    <w:uiPriority w:val="1"/>
    <w:rsid w:val="00FA596F"/>
    <w:rPr>
      <w:rFonts w:asciiTheme="minorHAnsi" w:hAnsiTheme="minorHAnsi"/>
      <w:sz w:val="22"/>
    </w:rPr>
  </w:style>
  <w:style w:type="character" w:customStyle="1" w:styleId="emails">
    <w:name w:val="emails"/>
    <w:basedOn w:val="DefaultParagraphFont"/>
    <w:uiPriority w:val="1"/>
    <w:rsid w:val="00FA596F"/>
    <w:rPr>
      <w:rFonts w:asciiTheme="minorHAnsi" w:hAnsiTheme="minorHAnsi"/>
      <w:sz w:val="22"/>
    </w:rPr>
  </w:style>
  <w:style w:type="paragraph" w:styleId="HTMLPreformatted">
    <w:name w:val="HTML Preformatted"/>
    <w:basedOn w:val="Normal"/>
    <w:link w:val="HTMLPreformattedChar"/>
    <w:uiPriority w:val="99"/>
    <w:unhideWhenUsed/>
    <w:rsid w:val="00FA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A59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FA596F"/>
    <w:rPr>
      <w:color w:val="0000FF" w:themeColor="hyperlink"/>
      <w:u w:val="single"/>
    </w:rPr>
  </w:style>
  <w:style w:type="character" w:styleId="Strong">
    <w:name w:val="Strong"/>
    <w:basedOn w:val="DefaultParagraphFont"/>
    <w:uiPriority w:val="22"/>
    <w:qFormat/>
    <w:rsid w:val="008B08F7"/>
    <w:rPr>
      <w:b/>
      <w:bCs/>
    </w:rPr>
  </w:style>
  <w:style w:type="character" w:styleId="Emphasis">
    <w:name w:val="Emphasis"/>
    <w:basedOn w:val="DefaultParagraphFont"/>
    <w:uiPriority w:val="20"/>
    <w:qFormat/>
    <w:rsid w:val="008B0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1D82-E6A8-47AB-BD15-128250F8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lpm</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Dr M Sohail</cp:lastModifiedBy>
  <cp:revision>2</cp:revision>
  <cp:lastPrinted>2017-05-19T09:53:00Z</cp:lastPrinted>
  <dcterms:created xsi:type="dcterms:W3CDTF">2025-09-09T07:42:00Z</dcterms:created>
  <dcterms:modified xsi:type="dcterms:W3CDTF">2025-09-09T07:42:00Z</dcterms:modified>
</cp:coreProperties>
</file>